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52" w:rsidRPr="00816A52" w:rsidRDefault="00816A52" w:rsidP="00816A52">
      <w:pPr>
        <w:jc w:val="center"/>
        <w:rPr>
          <w:b/>
        </w:rPr>
      </w:pPr>
      <w:r w:rsidRPr="00816A52">
        <w:rPr>
          <w:b/>
          <w:noProof/>
        </w:rPr>
        <w:drawing>
          <wp:inline distT="0" distB="0" distL="0" distR="0">
            <wp:extent cx="223328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perley HC Logo 3 .jpg"/>
                    <pic:cNvPicPr/>
                  </pic:nvPicPr>
                  <pic:blipFill rotWithShape="1">
                    <a:blip r:embed="rId4" cstate="print">
                      <a:extLst>
                        <a:ext uri="{28A0092B-C50C-407E-A947-70E740481C1C}">
                          <a14:useLocalDpi xmlns:a14="http://schemas.microsoft.com/office/drawing/2010/main" val="0"/>
                        </a:ext>
                      </a:extLst>
                    </a:blip>
                    <a:srcRect l="10525" t="33764" r="4498" b="29418"/>
                    <a:stretch/>
                  </pic:blipFill>
                  <pic:spPr bwMode="auto">
                    <a:xfrm>
                      <a:off x="0" y="0"/>
                      <a:ext cx="2247753" cy="600768"/>
                    </a:xfrm>
                    <a:prstGeom prst="rect">
                      <a:avLst/>
                    </a:prstGeom>
                    <a:ln>
                      <a:noFill/>
                    </a:ln>
                    <a:extLst>
                      <a:ext uri="{53640926-AAD7-44D8-BBD7-CCE9431645EC}">
                        <a14:shadowObscured xmlns:a14="http://schemas.microsoft.com/office/drawing/2010/main"/>
                      </a:ext>
                    </a:extLst>
                  </pic:spPr>
                </pic:pic>
              </a:graphicData>
            </a:graphic>
          </wp:inline>
        </w:drawing>
      </w:r>
    </w:p>
    <w:p w:rsidR="0082320B" w:rsidRPr="00816A52" w:rsidRDefault="0082320B" w:rsidP="00816A52">
      <w:pPr>
        <w:jc w:val="center"/>
        <w:rPr>
          <w:b/>
          <w:sz w:val="28"/>
          <w:szCs w:val="28"/>
          <w:u w:val="single"/>
        </w:rPr>
      </w:pPr>
      <w:r w:rsidRPr="00816A52">
        <w:rPr>
          <w:b/>
          <w:sz w:val="28"/>
          <w:szCs w:val="28"/>
          <w:u w:val="single"/>
        </w:rPr>
        <w:t>Timperley Mixed 7s Tournament</w:t>
      </w:r>
    </w:p>
    <w:p w:rsidR="00BA5BC8" w:rsidRDefault="00DA16F6">
      <w:r>
        <w:t>Timperley HC will be kicking off the summer period with a fun and friendly Mixed Tournament</w:t>
      </w:r>
      <w:r w:rsidR="003B59D3">
        <w:t xml:space="preserve"> 7s</w:t>
      </w:r>
      <w:r>
        <w:t xml:space="preserve"> which will be held at the club on Sunday 9</w:t>
      </w:r>
      <w:r w:rsidRPr="00DA16F6">
        <w:rPr>
          <w:vertAlign w:val="superscript"/>
        </w:rPr>
        <w:t>th</w:t>
      </w:r>
      <w:r>
        <w:t xml:space="preserve"> July 2017. All abilities of teams are welcome to enter with potentially 2 different leagues bein</w:t>
      </w:r>
      <w:r w:rsidR="00FF2A45">
        <w:t>g set up for 2 tiers of ability</w:t>
      </w:r>
      <w:r>
        <w:t xml:space="preserve">. It is the perfect way to kick off your pre-season period, getting into the summer spirit and put the fun back into hockey. </w:t>
      </w:r>
      <w:r w:rsidR="00FF2A45">
        <w:t>We will be pushing back at 11am and the rest of the t</w:t>
      </w:r>
      <w:r w:rsidR="003B59D3">
        <w:t xml:space="preserve">imings will be confirmed </w:t>
      </w:r>
      <w:r w:rsidR="00FF2A45">
        <w:t>once we have an idea on numbers.</w:t>
      </w:r>
    </w:p>
    <w:p w:rsidR="00DA16F6" w:rsidRDefault="00DA16F6">
      <w:r>
        <w:t xml:space="preserve">To enter please </w:t>
      </w:r>
      <w:r w:rsidR="004F50DD">
        <w:t>complete the</w:t>
      </w:r>
      <w:r>
        <w:t xml:space="preserve"> </w:t>
      </w:r>
      <w:r w:rsidR="003B59D3" w:rsidRPr="003B59D3">
        <w:rPr>
          <w:b/>
        </w:rPr>
        <w:t xml:space="preserve">7s </w:t>
      </w:r>
      <w:r w:rsidRPr="003B59D3">
        <w:rPr>
          <w:b/>
        </w:rPr>
        <w:t>entry form</w:t>
      </w:r>
      <w:r>
        <w:t xml:space="preserve"> (</w:t>
      </w:r>
      <w:r w:rsidR="004F50DD">
        <w:t>below) and</w:t>
      </w:r>
      <w:r>
        <w:t xml:space="preserve"> email Sarah Chancellor at </w:t>
      </w:r>
      <w:hyperlink r:id="rId5" w:history="1">
        <w:r w:rsidRPr="005306F7">
          <w:rPr>
            <w:rStyle w:val="Hyperlink"/>
          </w:rPr>
          <w:t>sarah@capels.net</w:t>
        </w:r>
      </w:hyperlink>
      <w:r>
        <w:t xml:space="preserve">. Teams are encouraged to enter more than one team and to </w:t>
      </w:r>
      <w:r w:rsidR="003B59D3">
        <w:t xml:space="preserve">indicate whether each team would be more appropriate for the A league or the B league (this will depend on numbers and the mixture of abilities that enter). The </w:t>
      </w:r>
      <w:r w:rsidR="003B59D3" w:rsidRPr="003B59D3">
        <w:rPr>
          <w:b/>
        </w:rPr>
        <w:t>entry fee</w:t>
      </w:r>
      <w:r w:rsidR="003B59D3">
        <w:t xml:space="preserve"> for each team is £50 and this will need to be paid in advance or at the start of the day. The deadline for teams to enter is </w:t>
      </w:r>
      <w:r w:rsidR="003B59D3" w:rsidRPr="003B59D3">
        <w:rPr>
          <w:b/>
        </w:rPr>
        <w:t>Sunday 25</w:t>
      </w:r>
      <w:r w:rsidR="003B59D3" w:rsidRPr="003B59D3">
        <w:rPr>
          <w:b/>
          <w:vertAlign w:val="superscript"/>
        </w:rPr>
        <w:t>th</w:t>
      </w:r>
      <w:r w:rsidR="003B59D3" w:rsidRPr="003B59D3">
        <w:rPr>
          <w:b/>
        </w:rPr>
        <w:t xml:space="preserve"> June 2017.</w:t>
      </w:r>
      <w:r w:rsidR="003B59D3">
        <w:t xml:space="preserve"> </w:t>
      </w:r>
    </w:p>
    <w:p w:rsidR="00FF2A45" w:rsidRDefault="00FF2A45" w:rsidP="00FF2A45">
      <w:r>
        <w:t xml:space="preserve">Team will need to </w:t>
      </w:r>
      <w:r w:rsidRPr="003B59D3">
        <w:rPr>
          <w:b/>
        </w:rPr>
        <w:t>provide their own umpires</w:t>
      </w:r>
      <w:r>
        <w:t xml:space="preserve"> for each match. There may be a pool of Timperley umpires available on the day but this is not guaranteed so please make sure you have someone to pick up the whistle. </w:t>
      </w:r>
    </w:p>
    <w:p w:rsidR="00DA16F6" w:rsidRDefault="00DA16F6">
      <w:r>
        <w:t xml:space="preserve">The club will be open as normal, with a fully stocked bar and some great summer offers to get you in the spirit. Teams are asked therefore not to bring their own alcohol on to site. There will also be food on sale at the club to keep you fuelled up throughout the day… watch </w:t>
      </w:r>
      <w:r w:rsidR="00FF2A45">
        <w:t>this space for more information.</w:t>
      </w:r>
    </w:p>
    <w:p w:rsidR="00FF2A45" w:rsidRPr="00816A52" w:rsidRDefault="0082320B">
      <w:pPr>
        <w:rPr>
          <w:b/>
          <w:sz w:val="24"/>
          <w:szCs w:val="24"/>
          <w:u w:val="single"/>
        </w:rPr>
      </w:pPr>
      <w:r w:rsidRPr="00816A52">
        <w:rPr>
          <w:b/>
          <w:sz w:val="24"/>
          <w:szCs w:val="24"/>
          <w:u w:val="single"/>
        </w:rPr>
        <w:t>Entry Form</w:t>
      </w:r>
    </w:p>
    <w:tbl>
      <w:tblPr>
        <w:tblStyle w:val="TableGrid"/>
        <w:tblW w:w="0" w:type="auto"/>
        <w:tblLook w:val="04A0" w:firstRow="1" w:lastRow="0" w:firstColumn="1" w:lastColumn="0" w:noHBand="0" w:noVBand="1"/>
      </w:tblPr>
      <w:tblGrid>
        <w:gridCol w:w="2122"/>
        <w:gridCol w:w="2386"/>
        <w:gridCol w:w="2150"/>
        <w:gridCol w:w="2358"/>
      </w:tblGrid>
      <w:tr w:rsidR="0082320B" w:rsidRPr="00816A52" w:rsidTr="0082320B">
        <w:tc>
          <w:tcPr>
            <w:tcW w:w="2122" w:type="dxa"/>
          </w:tcPr>
          <w:p w:rsidR="0082320B" w:rsidRPr="00816A52" w:rsidRDefault="0082320B" w:rsidP="0082320B">
            <w:pPr>
              <w:rPr>
                <w:b/>
                <w:sz w:val="24"/>
                <w:szCs w:val="24"/>
              </w:rPr>
            </w:pPr>
            <w:r w:rsidRPr="00816A52">
              <w:rPr>
                <w:b/>
                <w:sz w:val="24"/>
                <w:szCs w:val="24"/>
              </w:rPr>
              <w:t>Club Name:</w:t>
            </w:r>
          </w:p>
        </w:tc>
        <w:tc>
          <w:tcPr>
            <w:tcW w:w="2386" w:type="dxa"/>
          </w:tcPr>
          <w:p w:rsidR="0082320B" w:rsidRPr="00816A52" w:rsidRDefault="0082320B" w:rsidP="0082320B">
            <w:pPr>
              <w:rPr>
                <w:sz w:val="24"/>
                <w:szCs w:val="24"/>
              </w:rPr>
            </w:pPr>
          </w:p>
        </w:tc>
        <w:tc>
          <w:tcPr>
            <w:tcW w:w="2150" w:type="dxa"/>
          </w:tcPr>
          <w:p w:rsidR="0082320B" w:rsidRPr="00816A52" w:rsidRDefault="0082320B" w:rsidP="0082320B">
            <w:pPr>
              <w:rPr>
                <w:b/>
                <w:sz w:val="24"/>
                <w:szCs w:val="24"/>
              </w:rPr>
            </w:pPr>
            <w:r w:rsidRPr="00816A52">
              <w:rPr>
                <w:b/>
                <w:sz w:val="24"/>
                <w:szCs w:val="24"/>
              </w:rPr>
              <w:t>Contact on the day:</w:t>
            </w:r>
          </w:p>
        </w:tc>
        <w:tc>
          <w:tcPr>
            <w:tcW w:w="2358" w:type="dxa"/>
          </w:tcPr>
          <w:p w:rsidR="0082320B" w:rsidRPr="00816A52" w:rsidRDefault="0082320B" w:rsidP="0082320B">
            <w:pPr>
              <w:rPr>
                <w:b/>
                <w:sz w:val="24"/>
                <w:szCs w:val="24"/>
              </w:rPr>
            </w:pPr>
          </w:p>
        </w:tc>
      </w:tr>
      <w:tr w:rsidR="0082320B" w:rsidRPr="00816A52" w:rsidTr="0082320B">
        <w:tc>
          <w:tcPr>
            <w:tcW w:w="2122" w:type="dxa"/>
          </w:tcPr>
          <w:p w:rsidR="0082320B" w:rsidRPr="00816A52" w:rsidRDefault="0082320B" w:rsidP="0082320B">
            <w:pPr>
              <w:rPr>
                <w:b/>
                <w:sz w:val="24"/>
                <w:szCs w:val="24"/>
              </w:rPr>
            </w:pPr>
            <w:r w:rsidRPr="00816A52">
              <w:rPr>
                <w:b/>
                <w:sz w:val="24"/>
                <w:szCs w:val="24"/>
              </w:rPr>
              <w:t>Number of Teams:</w:t>
            </w:r>
          </w:p>
        </w:tc>
        <w:tc>
          <w:tcPr>
            <w:tcW w:w="2386" w:type="dxa"/>
          </w:tcPr>
          <w:p w:rsidR="0082320B" w:rsidRPr="00816A52" w:rsidRDefault="0082320B" w:rsidP="0082320B">
            <w:pPr>
              <w:rPr>
                <w:sz w:val="24"/>
                <w:szCs w:val="24"/>
              </w:rPr>
            </w:pPr>
          </w:p>
        </w:tc>
        <w:tc>
          <w:tcPr>
            <w:tcW w:w="2150" w:type="dxa"/>
          </w:tcPr>
          <w:p w:rsidR="0082320B" w:rsidRPr="00816A52" w:rsidRDefault="0082320B" w:rsidP="0082320B">
            <w:pPr>
              <w:rPr>
                <w:b/>
                <w:sz w:val="24"/>
                <w:szCs w:val="24"/>
              </w:rPr>
            </w:pPr>
            <w:r w:rsidRPr="00816A52">
              <w:rPr>
                <w:b/>
                <w:sz w:val="24"/>
                <w:szCs w:val="24"/>
              </w:rPr>
              <w:t>Contact Number:</w:t>
            </w:r>
          </w:p>
        </w:tc>
        <w:tc>
          <w:tcPr>
            <w:tcW w:w="2358" w:type="dxa"/>
          </w:tcPr>
          <w:p w:rsidR="0082320B" w:rsidRPr="00816A52" w:rsidRDefault="0082320B" w:rsidP="0082320B">
            <w:pPr>
              <w:rPr>
                <w:b/>
                <w:sz w:val="24"/>
                <w:szCs w:val="24"/>
              </w:rPr>
            </w:pPr>
          </w:p>
        </w:tc>
      </w:tr>
      <w:tr w:rsidR="0082320B" w:rsidRPr="00816A52" w:rsidTr="0082320B">
        <w:tc>
          <w:tcPr>
            <w:tcW w:w="2122" w:type="dxa"/>
          </w:tcPr>
          <w:p w:rsidR="0082320B" w:rsidRPr="00816A52" w:rsidRDefault="0082320B" w:rsidP="0082320B">
            <w:pPr>
              <w:rPr>
                <w:b/>
                <w:sz w:val="24"/>
                <w:szCs w:val="24"/>
              </w:rPr>
            </w:pPr>
            <w:r w:rsidRPr="00816A52">
              <w:rPr>
                <w:b/>
                <w:sz w:val="24"/>
                <w:szCs w:val="24"/>
              </w:rPr>
              <w:t>A league / B league (for each team):</w:t>
            </w:r>
          </w:p>
        </w:tc>
        <w:tc>
          <w:tcPr>
            <w:tcW w:w="2386" w:type="dxa"/>
          </w:tcPr>
          <w:p w:rsidR="0082320B" w:rsidRPr="00816A52" w:rsidRDefault="0082320B" w:rsidP="0082320B">
            <w:pPr>
              <w:rPr>
                <w:sz w:val="24"/>
                <w:szCs w:val="24"/>
              </w:rPr>
            </w:pPr>
          </w:p>
        </w:tc>
        <w:tc>
          <w:tcPr>
            <w:tcW w:w="2150" w:type="dxa"/>
          </w:tcPr>
          <w:p w:rsidR="0082320B" w:rsidRPr="00816A52" w:rsidRDefault="0082320B" w:rsidP="0082320B">
            <w:pPr>
              <w:rPr>
                <w:b/>
                <w:sz w:val="24"/>
                <w:szCs w:val="24"/>
              </w:rPr>
            </w:pPr>
            <w:r w:rsidRPr="00816A52">
              <w:rPr>
                <w:b/>
                <w:sz w:val="24"/>
                <w:szCs w:val="24"/>
              </w:rPr>
              <w:t>Entry Fee in Advance or on the day:</w:t>
            </w:r>
          </w:p>
        </w:tc>
        <w:tc>
          <w:tcPr>
            <w:tcW w:w="2358" w:type="dxa"/>
          </w:tcPr>
          <w:p w:rsidR="0082320B" w:rsidRPr="00816A52" w:rsidRDefault="0082320B" w:rsidP="0082320B">
            <w:pPr>
              <w:rPr>
                <w:sz w:val="24"/>
                <w:szCs w:val="24"/>
              </w:rPr>
            </w:pPr>
          </w:p>
        </w:tc>
      </w:tr>
      <w:tr w:rsidR="0082320B" w:rsidRPr="00816A52" w:rsidTr="0082320B">
        <w:tc>
          <w:tcPr>
            <w:tcW w:w="2122" w:type="dxa"/>
          </w:tcPr>
          <w:p w:rsidR="0082320B" w:rsidRPr="00816A52" w:rsidRDefault="0082320B" w:rsidP="0082320B">
            <w:pPr>
              <w:rPr>
                <w:b/>
                <w:sz w:val="24"/>
                <w:szCs w:val="24"/>
              </w:rPr>
            </w:pPr>
            <w:r w:rsidRPr="00816A52">
              <w:rPr>
                <w:b/>
                <w:sz w:val="24"/>
                <w:szCs w:val="24"/>
              </w:rPr>
              <w:t>Contact Email:</w:t>
            </w:r>
          </w:p>
        </w:tc>
        <w:tc>
          <w:tcPr>
            <w:tcW w:w="2386" w:type="dxa"/>
          </w:tcPr>
          <w:p w:rsidR="0082320B" w:rsidRPr="00816A52" w:rsidRDefault="0082320B" w:rsidP="0082320B">
            <w:pPr>
              <w:rPr>
                <w:sz w:val="24"/>
                <w:szCs w:val="24"/>
              </w:rPr>
            </w:pPr>
          </w:p>
        </w:tc>
        <w:tc>
          <w:tcPr>
            <w:tcW w:w="2150" w:type="dxa"/>
          </w:tcPr>
          <w:p w:rsidR="0082320B" w:rsidRPr="00816A52" w:rsidRDefault="0082320B" w:rsidP="0082320B">
            <w:pPr>
              <w:rPr>
                <w:b/>
                <w:sz w:val="24"/>
                <w:szCs w:val="24"/>
              </w:rPr>
            </w:pPr>
            <w:r w:rsidRPr="00816A52">
              <w:rPr>
                <w:b/>
                <w:sz w:val="24"/>
                <w:szCs w:val="24"/>
              </w:rPr>
              <w:t>Shirt Colour (1</w:t>
            </w:r>
            <w:r w:rsidRPr="00816A52">
              <w:rPr>
                <w:b/>
                <w:sz w:val="24"/>
                <w:szCs w:val="24"/>
                <w:vertAlign w:val="superscript"/>
              </w:rPr>
              <w:t>st</w:t>
            </w:r>
            <w:r w:rsidRPr="00816A52">
              <w:rPr>
                <w:b/>
                <w:sz w:val="24"/>
                <w:szCs w:val="24"/>
              </w:rPr>
              <w:t>):</w:t>
            </w:r>
          </w:p>
        </w:tc>
        <w:tc>
          <w:tcPr>
            <w:tcW w:w="2358" w:type="dxa"/>
          </w:tcPr>
          <w:p w:rsidR="0082320B" w:rsidRPr="00816A52" w:rsidRDefault="0082320B" w:rsidP="0082320B">
            <w:pPr>
              <w:rPr>
                <w:sz w:val="24"/>
                <w:szCs w:val="24"/>
              </w:rPr>
            </w:pPr>
          </w:p>
        </w:tc>
      </w:tr>
      <w:tr w:rsidR="0082320B" w:rsidRPr="00816A52" w:rsidTr="0082320B">
        <w:tc>
          <w:tcPr>
            <w:tcW w:w="2122" w:type="dxa"/>
          </w:tcPr>
          <w:p w:rsidR="0082320B" w:rsidRPr="00816A52" w:rsidRDefault="0082320B" w:rsidP="0082320B">
            <w:pPr>
              <w:rPr>
                <w:b/>
                <w:sz w:val="24"/>
                <w:szCs w:val="24"/>
              </w:rPr>
            </w:pPr>
          </w:p>
        </w:tc>
        <w:tc>
          <w:tcPr>
            <w:tcW w:w="2386" w:type="dxa"/>
          </w:tcPr>
          <w:p w:rsidR="0082320B" w:rsidRPr="00816A52" w:rsidRDefault="0082320B" w:rsidP="0082320B">
            <w:pPr>
              <w:rPr>
                <w:sz w:val="24"/>
                <w:szCs w:val="24"/>
              </w:rPr>
            </w:pPr>
          </w:p>
        </w:tc>
        <w:tc>
          <w:tcPr>
            <w:tcW w:w="2150" w:type="dxa"/>
          </w:tcPr>
          <w:p w:rsidR="0082320B" w:rsidRPr="00816A52" w:rsidRDefault="0082320B" w:rsidP="0082320B">
            <w:pPr>
              <w:rPr>
                <w:b/>
                <w:sz w:val="24"/>
                <w:szCs w:val="24"/>
              </w:rPr>
            </w:pPr>
            <w:r w:rsidRPr="00816A52">
              <w:rPr>
                <w:b/>
                <w:sz w:val="24"/>
                <w:szCs w:val="24"/>
              </w:rPr>
              <w:t>Shirt Colour (2</w:t>
            </w:r>
            <w:r w:rsidRPr="00816A52">
              <w:rPr>
                <w:b/>
                <w:sz w:val="24"/>
                <w:szCs w:val="24"/>
                <w:vertAlign w:val="superscript"/>
              </w:rPr>
              <w:t>nd</w:t>
            </w:r>
            <w:r w:rsidRPr="00816A52">
              <w:rPr>
                <w:b/>
                <w:sz w:val="24"/>
                <w:szCs w:val="24"/>
              </w:rPr>
              <w:t>):</w:t>
            </w:r>
          </w:p>
        </w:tc>
        <w:tc>
          <w:tcPr>
            <w:tcW w:w="2358" w:type="dxa"/>
          </w:tcPr>
          <w:p w:rsidR="0082320B" w:rsidRPr="00816A52" w:rsidRDefault="0082320B" w:rsidP="0082320B">
            <w:pPr>
              <w:rPr>
                <w:sz w:val="24"/>
                <w:szCs w:val="24"/>
              </w:rPr>
            </w:pPr>
          </w:p>
        </w:tc>
      </w:tr>
    </w:tbl>
    <w:p w:rsidR="0082320B" w:rsidRPr="00816A52" w:rsidRDefault="0082320B">
      <w:pPr>
        <w:rPr>
          <w:b/>
          <w:sz w:val="24"/>
          <w:szCs w:val="24"/>
        </w:rPr>
      </w:pPr>
      <w:r w:rsidRPr="00816A52">
        <w:rPr>
          <w:b/>
          <w:sz w:val="24"/>
          <w:szCs w:val="24"/>
        </w:rPr>
        <w:t xml:space="preserve">Please return to Sarah Chancellor at </w:t>
      </w:r>
      <w:hyperlink r:id="rId6" w:history="1">
        <w:r w:rsidRPr="00816A52">
          <w:rPr>
            <w:rStyle w:val="Hyperlink"/>
            <w:sz w:val="24"/>
            <w:szCs w:val="24"/>
          </w:rPr>
          <w:t>sarah@capels.net</w:t>
        </w:r>
      </w:hyperlink>
      <w:r w:rsidRPr="00816A52">
        <w:rPr>
          <w:b/>
          <w:sz w:val="24"/>
          <w:szCs w:val="24"/>
        </w:rPr>
        <w:t xml:space="preserve"> by Sunday 25</w:t>
      </w:r>
      <w:r w:rsidRPr="00816A52">
        <w:rPr>
          <w:b/>
          <w:sz w:val="24"/>
          <w:szCs w:val="24"/>
          <w:vertAlign w:val="superscript"/>
        </w:rPr>
        <w:t>th</w:t>
      </w:r>
      <w:r w:rsidRPr="00816A52">
        <w:rPr>
          <w:b/>
          <w:sz w:val="24"/>
          <w:szCs w:val="24"/>
        </w:rPr>
        <w:t xml:space="preserve"> June 2017. </w:t>
      </w:r>
    </w:p>
    <w:p w:rsidR="00FF2A45" w:rsidRPr="00FF2A45" w:rsidRDefault="00FF2A45">
      <w:pPr>
        <w:rPr>
          <w:b/>
          <w:u w:val="single"/>
        </w:rPr>
      </w:pPr>
      <w:r w:rsidRPr="00FF2A45">
        <w:rPr>
          <w:b/>
          <w:u w:val="single"/>
        </w:rPr>
        <w:t>Notes:</w:t>
      </w:r>
    </w:p>
    <w:p w:rsidR="00FF2A45" w:rsidRDefault="00FF2A45">
      <w:r>
        <w:t>Entry fee is £50 per team, it can be paid in advance or on the day</w:t>
      </w:r>
      <w:r w:rsidR="00816A52">
        <w:t xml:space="preserve">. Cheques made payable to </w:t>
      </w:r>
      <w:r w:rsidR="00816A52" w:rsidRPr="00816A52">
        <w:rPr>
          <w:b/>
        </w:rPr>
        <w:t xml:space="preserve">Timperley </w:t>
      </w:r>
      <w:proofErr w:type="spellStart"/>
      <w:r w:rsidR="00816A52" w:rsidRPr="00816A52">
        <w:rPr>
          <w:b/>
        </w:rPr>
        <w:t>Mens</w:t>
      </w:r>
      <w:proofErr w:type="spellEnd"/>
      <w:r w:rsidR="00816A52" w:rsidRPr="00816A52">
        <w:rPr>
          <w:b/>
        </w:rPr>
        <w:t xml:space="preserve"> Hockey</w:t>
      </w:r>
      <w:r w:rsidR="00816A52">
        <w:rPr>
          <w:b/>
        </w:rPr>
        <w:t xml:space="preserve"> or Cash</w:t>
      </w:r>
      <w:bookmarkStart w:id="0" w:name="_GoBack"/>
      <w:bookmarkEnd w:id="0"/>
    </w:p>
    <w:p w:rsidR="00FF2A45" w:rsidRDefault="00FF2A45">
      <w:r>
        <w:t>Teams are reminded to provide their own umpire</w:t>
      </w:r>
    </w:p>
    <w:p w:rsidR="00FF2A45" w:rsidRDefault="00FF2A45">
      <w:r>
        <w:t>A league / B league depends on numbers, please indicate which is more appropriate for your team(s)</w:t>
      </w:r>
    </w:p>
    <w:p w:rsidR="00FF2A45" w:rsidRDefault="00FF2A45">
      <w:r>
        <w:t>Teams may only consist of 4 male players on the pitch at any one time</w:t>
      </w:r>
    </w:p>
    <w:p w:rsidR="00FF2A45" w:rsidRDefault="0082320B">
      <w:r>
        <w:t>Teams are reminded that this is a friendly tournament and should be played in the summer spirit</w:t>
      </w:r>
    </w:p>
    <w:p w:rsidR="0082320B" w:rsidRDefault="0082320B">
      <w:r>
        <w:t>Timperley has a licensed bar and therefore teams are asked not to bring their own alcohol on to site</w:t>
      </w:r>
    </w:p>
    <w:p w:rsidR="0082320B" w:rsidRDefault="0082320B">
      <w:r>
        <w:t>Maximum of 12 players per team (7 a-side tournament)</w:t>
      </w:r>
    </w:p>
    <w:p w:rsidR="0082320B" w:rsidRDefault="0082320B">
      <w:r>
        <w:t xml:space="preserve">The deadline for entries is </w:t>
      </w:r>
      <w:r w:rsidRPr="003B59D3">
        <w:rPr>
          <w:b/>
        </w:rPr>
        <w:t>Sunday 25</w:t>
      </w:r>
      <w:r w:rsidRPr="003B59D3">
        <w:rPr>
          <w:b/>
          <w:vertAlign w:val="superscript"/>
        </w:rPr>
        <w:t>th</w:t>
      </w:r>
      <w:r w:rsidRPr="003B59D3">
        <w:rPr>
          <w:b/>
        </w:rPr>
        <w:t xml:space="preserve"> June 2017</w:t>
      </w:r>
    </w:p>
    <w:p w:rsidR="00FF2A45" w:rsidRDefault="00FF2A45"/>
    <w:sectPr w:rsidR="00FF2A45" w:rsidSect="00816A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F6"/>
    <w:rsid w:val="003B59D3"/>
    <w:rsid w:val="004F50DD"/>
    <w:rsid w:val="005375E9"/>
    <w:rsid w:val="00816A52"/>
    <w:rsid w:val="0082320B"/>
    <w:rsid w:val="0091238C"/>
    <w:rsid w:val="00DA16F6"/>
    <w:rsid w:val="00FF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FE5F"/>
  <w15:chartTrackingRefBased/>
  <w15:docId w15:val="{C4F7BB60-5C96-4207-A22D-8667D726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6F6"/>
    <w:rPr>
      <w:color w:val="0563C1" w:themeColor="hyperlink"/>
      <w:u w:val="single"/>
    </w:rPr>
  </w:style>
  <w:style w:type="table" w:styleId="TableGrid">
    <w:name w:val="Table Grid"/>
    <w:basedOn w:val="TableNormal"/>
    <w:uiPriority w:val="39"/>
    <w:rsid w:val="00FF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8232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capels.net" TargetMode="External"/><Relationship Id="rId5" Type="http://schemas.openxmlformats.org/officeDocument/2006/relationships/hyperlink" Target="mailto:sarah@capel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Chancellor</dc:creator>
  <cp:keywords/>
  <dc:description/>
  <cp:lastModifiedBy>shelagh everett</cp:lastModifiedBy>
  <cp:revision>2</cp:revision>
  <dcterms:created xsi:type="dcterms:W3CDTF">2017-05-29T18:14:00Z</dcterms:created>
  <dcterms:modified xsi:type="dcterms:W3CDTF">2017-05-29T18:14:00Z</dcterms:modified>
</cp:coreProperties>
</file>